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59CC" w14:textId="1C96A2B1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a.s. 202</w:t>
      </w:r>
      <w:r w:rsidR="00457FAC">
        <w:rPr>
          <w:b/>
          <w:sz w:val="24"/>
        </w:rPr>
        <w:t>5</w:t>
      </w:r>
      <w:r>
        <w:rPr>
          <w:b/>
          <w:sz w:val="24"/>
        </w:rPr>
        <w:t>/202</w:t>
      </w:r>
      <w:r w:rsidR="00457FAC">
        <w:rPr>
          <w:b/>
          <w:sz w:val="24"/>
        </w:rPr>
        <w:t>6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 xml:space="preserve">)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 w:rsidSect="0030284B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30284B"/>
    <w:rsid w:val="00457FAC"/>
    <w:rsid w:val="0059576D"/>
    <w:rsid w:val="005A3827"/>
    <w:rsid w:val="00633302"/>
    <w:rsid w:val="006A133A"/>
    <w:rsid w:val="00725BDF"/>
    <w:rsid w:val="009462F3"/>
    <w:rsid w:val="00C20D22"/>
    <w:rsid w:val="00E55B93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SIMEONE ANTONIO</cp:lastModifiedBy>
  <cp:revision>3</cp:revision>
  <dcterms:created xsi:type="dcterms:W3CDTF">2024-02-16T15:38:00Z</dcterms:created>
  <dcterms:modified xsi:type="dcterms:W3CDTF">2025-02-17T13:30:00Z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